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F1EAB" w14:textId="77777777" w:rsidR="007D64AD" w:rsidRDefault="007D64AD" w:rsidP="007D64AD">
      <w:pPr>
        <w:ind w:left="-90" w:right="-90"/>
        <w:rPr>
          <w:rFonts w:ascii="Helvetica" w:hAnsi="Helvetica"/>
          <w:b/>
          <w:sz w:val="34"/>
          <w:szCs w:val="34"/>
        </w:rPr>
      </w:pPr>
    </w:p>
    <w:p w14:paraId="49DF80C0" w14:textId="76690171" w:rsidR="00FA49C8" w:rsidRPr="0053503B" w:rsidRDefault="00196746" w:rsidP="007D64AD">
      <w:pPr>
        <w:ind w:left="-90" w:right="-90"/>
        <w:rPr>
          <w:rFonts w:ascii="Helvetica" w:hAnsi="Helvetica"/>
          <w:b/>
          <w:sz w:val="34"/>
          <w:szCs w:val="34"/>
        </w:rPr>
      </w:pPr>
      <w:r w:rsidRPr="0053503B">
        <w:rPr>
          <w:rFonts w:ascii="Helvetica" w:hAnsi="Helvetica"/>
          <w:b/>
          <w:sz w:val="34"/>
          <w:szCs w:val="34"/>
        </w:rPr>
        <w:t>ORGANIC GR</w:t>
      </w:r>
      <w:r w:rsidR="0053503B" w:rsidRPr="0053503B">
        <w:rPr>
          <w:rFonts w:ascii="Helvetica" w:hAnsi="Helvetica" w:cs="Lucida Grande"/>
          <w:b/>
          <w:color w:val="000000"/>
          <w:sz w:val="34"/>
          <w:szCs w:val="34"/>
        </w:rPr>
        <w:t>Ü</w:t>
      </w:r>
      <w:r w:rsidRPr="0053503B">
        <w:rPr>
          <w:rFonts w:ascii="Helvetica" w:hAnsi="Helvetica"/>
          <w:b/>
          <w:sz w:val="34"/>
          <w:szCs w:val="34"/>
        </w:rPr>
        <w:t>NER VELTLINER</w:t>
      </w:r>
      <w:r w:rsidR="00C74C28">
        <w:rPr>
          <w:rFonts w:ascii="Helvetica" w:hAnsi="Helvetica"/>
          <w:b/>
          <w:sz w:val="34"/>
          <w:szCs w:val="34"/>
        </w:rPr>
        <w:t xml:space="preserve"> KLASSIK</w:t>
      </w:r>
      <w:r w:rsidR="00A50CB0">
        <w:rPr>
          <w:rFonts w:ascii="Helvetica" w:hAnsi="Helvetica"/>
          <w:b/>
          <w:sz w:val="34"/>
          <w:szCs w:val="34"/>
        </w:rPr>
        <w:t xml:space="preserve"> 2016</w:t>
      </w:r>
      <w:r w:rsidR="00484619" w:rsidRPr="0053503B">
        <w:rPr>
          <w:rFonts w:ascii="Helvetica" w:hAnsi="Helvetica"/>
          <w:b/>
          <w:sz w:val="34"/>
          <w:szCs w:val="34"/>
        </w:rPr>
        <w:t>.</w:t>
      </w:r>
      <w:r w:rsidRPr="0053503B">
        <w:rPr>
          <w:rFonts w:ascii="Helvetica" w:hAnsi="Helvetica"/>
          <w:b/>
          <w:sz w:val="34"/>
          <w:szCs w:val="34"/>
        </w:rPr>
        <w:t xml:space="preserve"> WAGRAM</w:t>
      </w:r>
      <w:r w:rsidR="00FA49C8" w:rsidRPr="0053503B">
        <w:rPr>
          <w:rFonts w:ascii="Helvetica" w:hAnsi="Helvetica"/>
          <w:b/>
          <w:sz w:val="34"/>
          <w:szCs w:val="34"/>
        </w:rPr>
        <w:t xml:space="preserve">. </w:t>
      </w:r>
    </w:p>
    <w:p w14:paraId="1E5B2EBA" w14:textId="6BDC0763" w:rsidR="006D0218" w:rsidRPr="001815B8" w:rsidRDefault="007D64AD" w:rsidP="007D64AD">
      <w:pPr>
        <w:ind w:left="-90"/>
        <w:rPr>
          <w:rFonts w:ascii="Georgia" w:hAnsi="Georgia"/>
          <w:sz w:val="28"/>
          <w:szCs w:val="28"/>
        </w:rPr>
      </w:pPr>
      <w:r>
        <w:rPr>
          <w:noProof/>
          <w:sz w:val="33"/>
          <w:szCs w:val="33"/>
        </w:rPr>
        <mc:AlternateContent>
          <mc:Choice Requires="wps">
            <w:drawing>
              <wp:anchor distT="0" distB="0" distL="114300" distR="114300" simplePos="0" relativeHeight="251662336" behindDoc="0" locked="0" layoutInCell="1" allowOverlap="1" wp14:anchorId="385F52B7" wp14:editId="276025BC">
                <wp:simplePos x="0" y="0"/>
                <wp:positionH relativeFrom="column">
                  <wp:posOffset>2400300</wp:posOffset>
                </wp:positionH>
                <wp:positionV relativeFrom="paragraph">
                  <wp:posOffset>53340</wp:posOffset>
                </wp:positionV>
                <wp:extent cx="3616325" cy="2514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010E5" w14:textId="597767BB" w:rsidR="00196746" w:rsidRPr="00196746" w:rsidRDefault="00196746" w:rsidP="00196746">
                            <w:pPr>
                              <w:jc w:val="both"/>
                              <w:rPr>
                                <w:rFonts w:ascii="Helvetica" w:hAnsi="Helvetica"/>
                                <w:sz w:val="21"/>
                                <w:szCs w:val="21"/>
                              </w:rPr>
                            </w:pPr>
                            <w:r w:rsidRPr="00196746">
                              <w:rPr>
                                <w:rFonts w:ascii="Helvetica" w:hAnsi="Helvetica"/>
                                <w:b/>
                                <w:sz w:val="21"/>
                                <w:szCs w:val="21"/>
                              </w:rPr>
                              <w:t>VARIETAL:</w:t>
                            </w:r>
                            <w:r w:rsidRPr="00196746">
                              <w:rPr>
                                <w:rFonts w:ascii="Helvetica" w:hAnsi="Helvetica"/>
                                <w:sz w:val="21"/>
                                <w:szCs w:val="21"/>
                              </w:rPr>
                              <w:t xml:space="preserve"> 100% </w:t>
                            </w:r>
                            <w:r w:rsidR="0053503B">
                              <w:rPr>
                                <w:rFonts w:ascii="Helvetica" w:hAnsi="Helvetica"/>
                                <w:sz w:val="21"/>
                                <w:szCs w:val="21"/>
                              </w:rPr>
                              <w:t xml:space="preserve">Organic </w:t>
                            </w:r>
                            <w:proofErr w:type="spellStart"/>
                            <w:r w:rsidR="0053503B">
                              <w:rPr>
                                <w:rFonts w:ascii="Helvetica" w:hAnsi="Helvetica"/>
                                <w:sz w:val="21"/>
                                <w:szCs w:val="21"/>
                              </w:rPr>
                              <w:t>Grü</w:t>
                            </w:r>
                            <w:r w:rsidRPr="00196746">
                              <w:rPr>
                                <w:rFonts w:ascii="Helvetica" w:hAnsi="Helvetica"/>
                                <w:sz w:val="21"/>
                                <w:szCs w:val="21"/>
                              </w:rPr>
                              <w:t>ner</w:t>
                            </w:r>
                            <w:proofErr w:type="spellEnd"/>
                            <w:r w:rsidRPr="00196746">
                              <w:rPr>
                                <w:rFonts w:ascii="Helvetica" w:hAnsi="Helvetica"/>
                                <w:sz w:val="21"/>
                                <w:szCs w:val="21"/>
                              </w:rPr>
                              <w:t xml:space="preserve"> </w:t>
                            </w:r>
                            <w:proofErr w:type="spellStart"/>
                            <w:r w:rsidRPr="00196746">
                              <w:rPr>
                                <w:rFonts w:ascii="Helvetica" w:hAnsi="Helvetica"/>
                                <w:sz w:val="21"/>
                                <w:szCs w:val="21"/>
                              </w:rPr>
                              <w:t>Veltliner</w:t>
                            </w:r>
                            <w:proofErr w:type="spellEnd"/>
                            <w:r w:rsidRPr="00196746">
                              <w:rPr>
                                <w:rFonts w:ascii="Helvetica" w:hAnsi="Helvetica"/>
                                <w:sz w:val="21"/>
                                <w:szCs w:val="21"/>
                              </w:rPr>
                              <w:t xml:space="preserve">  </w:t>
                            </w:r>
                          </w:p>
                          <w:p w14:paraId="1F115EED" w14:textId="77777777" w:rsidR="00196746" w:rsidRPr="000D689C" w:rsidRDefault="00196746" w:rsidP="00196746">
                            <w:pPr>
                              <w:jc w:val="both"/>
                              <w:rPr>
                                <w:rFonts w:ascii="Helvetica" w:hAnsi="Helvetica"/>
                                <w:sz w:val="8"/>
                                <w:szCs w:val="8"/>
                              </w:rPr>
                            </w:pPr>
                          </w:p>
                          <w:p w14:paraId="16F77C19" w14:textId="79360868" w:rsidR="00196746" w:rsidRPr="00196746" w:rsidRDefault="00196746" w:rsidP="00196746">
                            <w:pPr>
                              <w:jc w:val="both"/>
                              <w:rPr>
                                <w:rFonts w:ascii="Helvetica" w:hAnsi="Helvetica"/>
                                <w:sz w:val="21"/>
                                <w:szCs w:val="21"/>
                              </w:rPr>
                            </w:pPr>
                            <w:r w:rsidRPr="00196746">
                              <w:rPr>
                                <w:rFonts w:ascii="Helvetica" w:hAnsi="Helvetica"/>
                                <w:b/>
                                <w:sz w:val="21"/>
                                <w:szCs w:val="21"/>
                              </w:rPr>
                              <w:t>FARMING PRACTICES:</w:t>
                            </w:r>
                            <w:r w:rsidRPr="00196746">
                              <w:rPr>
                                <w:rFonts w:ascii="Helvetica" w:hAnsi="Helvetica"/>
                                <w:sz w:val="21"/>
                                <w:szCs w:val="21"/>
                              </w:rPr>
                              <w:t xml:space="preserve"> Certified organic; dry farmed; rows seeded with clover, buckwheat &amp; radish; no pesticides used (herbicide, fertilizer, additives, etc.); only compost to fertilize </w:t>
                            </w:r>
                          </w:p>
                          <w:p w14:paraId="5F679E25" w14:textId="77777777" w:rsidR="00196746" w:rsidRPr="000D689C" w:rsidRDefault="00196746" w:rsidP="00196746">
                            <w:pPr>
                              <w:jc w:val="both"/>
                              <w:rPr>
                                <w:rFonts w:ascii="Helvetica" w:hAnsi="Helvetica"/>
                                <w:sz w:val="8"/>
                                <w:szCs w:val="8"/>
                              </w:rPr>
                            </w:pPr>
                          </w:p>
                          <w:p w14:paraId="7DC27798" w14:textId="5B5223D8" w:rsidR="00196746" w:rsidRPr="00196746" w:rsidRDefault="00196746" w:rsidP="00196746">
                            <w:pPr>
                              <w:jc w:val="both"/>
                              <w:rPr>
                                <w:rFonts w:eastAsia="Times New Roman" w:cs="Times New Roman"/>
                                <w:sz w:val="21"/>
                                <w:szCs w:val="21"/>
                              </w:rPr>
                            </w:pPr>
                            <w:r w:rsidRPr="00196746">
                              <w:rPr>
                                <w:rFonts w:ascii="Helvetica" w:hAnsi="Helvetica"/>
                                <w:b/>
                                <w:sz w:val="21"/>
                                <w:szCs w:val="21"/>
                              </w:rPr>
                              <w:t>VINIFICATION:</w:t>
                            </w:r>
                            <w:r w:rsidRPr="00196746">
                              <w:rPr>
                                <w:rFonts w:ascii="Helvetica" w:hAnsi="Helvetica"/>
                                <w:sz w:val="21"/>
                                <w:szCs w:val="21"/>
                              </w:rPr>
                              <w:t xml:space="preserve"> Low intervention; vegan proteins used for filtration</w:t>
                            </w:r>
                            <w:proofErr w:type="gramStart"/>
                            <w:r w:rsidRPr="00196746">
                              <w:rPr>
                                <w:rFonts w:ascii="Helvetica" w:hAnsi="Helvetica"/>
                                <w:sz w:val="21"/>
                                <w:szCs w:val="21"/>
                              </w:rPr>
                              <w:t>;</w:t>
                            </w:r>
                            <w:proofErr w:type="gramEnd"/>
                            <w:r w:rsidRPr="00196746">
                              <w:rPr>
                                <w:rFonts w:ascii="Helvetica" w:hAnsi="Helvetica"/>
                                <w:sz w:val="21"/>
                                <w:szCs w:val="21"/>
                              </w:rPr>
                              <w:t xml:space="preserve"> sulfites </w:t>
                            </w:r>
                            <w:r w:rsidRPr="00196746">
                              <w:rPr>
                                <w:rFonts w:ascii="Helvetica" w:eastAsia="Times New Roman" w:hAnsi="Helvetica" w:cs="Times New Roman"/>
                                <w:spacing w:val="15"/>
                                <w:sz w:val="21"/>
                                <w:szCs w:val="21"/>
                                <w:shd w:val="clear" w:color="auto" w:fill="FFFFFF"/>
                              </w:rPr>
                              <w:t>≤</w:t>
                            </w:r>
                            <w:r w:rsidRPr="00196746">
                              <w:rPr>
                                <w:rFonts w:eastAsia="Times New Roman" w:cs="Times New Roman"/>
                                <w:sz w:val="21"/>
                                <w:szCs w:val="21"/>
                              </w:rPr>
                              <w:t xml:space="preserve"> </w:t>
                            </w:r>
                            <w:r w:rsidRPr="00196746">
                              <w:rPr>
                                <w:rFonts w:ascii="Helvetica" w:hAnsi="Helvetica"/>
                                <w:sz w:val="21"/>
                                <w:szCs w:val="21"/>
                              </w:rPr>
                              <w:t>30 mg/l</w:t>
                            </w:r>
                          </w:p>
                          <w:p w14:paraId="2F23E385" w14:textId="77777777" w:rsidR="00196746" w:rsidRPr="000D689C" w:rsidRDefault="00196746" w:rsidP="00196746">
                            <w:pPr>
                              <w:jc w:val="both"/>
                              <w:rPr>
                                <w:rFonts w:ascii="Helvetica" w:hAnsi="Helvetica"/>
                                <w:sz w:val="8"/>
                                <w:szCs w:val="8"/>
                              </w:rPr>
                            </w:pPr>
                          </w:p>
                          <w:p w14:paraId="6BEC751B" w14:textId="326753FF" w:rsidR="00BF28F6" w:rsidRDefault="00196746" w:rsidP="00196746">
                            <w:pPr>
                              <w:jc w:val="both"/>
                              <w:rPr>
                                <w:rFonts w:ascii="Helvetica" w:hAnsi="Helvetica"/>
                                <w:sz w:val="21"/>
                                <w:szCs w:val="21"/>
                              </w:rPr>
                            </w:pPr>
                            <w:r w:rsidRPr="00196746">
                              <w:rPr>
                                <w:rFonts w:ascii="Helvetica" w:hAnsi="Helvetica"/>
                                <w:b/>
                                <w:sz w:val="21"/>
                                <w:szCs w:val="21"/>
                              </w:rPr>
                              <w:t>TASTING NOTES:</w:t>
                            </w:r>
                            <w:r w:rsidRPr="00196746">
                              <w:rPr>
                                <w:rFonts w:ascii="Helvetica" w:hAnsi="Helvetica"/>
                                <w:sz w:val="21"/>
                                <w:szCs w:val="21"/>
                              </w:rPr>
                              <w:t xml:space="preserve"> </w:t>
                            </w:r>
                            <w:r w:rsidR="00C74C28">
                              <w:rPr>
                                <w:rFonts w:ascii="Helvetica" w:hAnsi="Helvetica"/>
                                <w:sz w:val="21"/>
                                <w:szCs w:val="21"/>
                              </w:rPr>
                              <w:t xml:space="preserve">Yellow in the glass with slight shades of green, fresh nose of apple and herbs with nutty notes. Delicate and elegant on the palate, with continues balanced flavors of fruit and herbs, supported by </w:t>
                            </w:r>
                            <w:proofErr w:type="gramStart"/>
                            <w:r w:rsidR="00C74C28">
                              <w:rPr>
                                <w:rFonts w:ascii="Helvetica" w:hAnsi="Helvetica"/>
                                <w:sz w:val="21"/>
                                <w:szCs w:val="21"/>
                              </w:rPr>
                              <w:t>well integrated</w:t>
                            </w:r>
                            <w:proofErr w:type="gramEnd"/>
                            <w:r w:rsidR="00C74C28">
                              <w:rPr>
                                <w:rFonts w:ascii="Helvetica" w:hAnsi="Helvetica"/>
                                <w:sz w:val="21"/>
                                <w:szCs w:val="21"/>
                              </w:rPr>
                              <w:t xml:space="preserve"> acidity, Nicely structured with a medium body.</w:t>
                            </w:r>
                            <w:r w:rsidR="00BC0665">
                              <w:rPr>
                                <w:rFonts w:ascii="Helvetica" w:hAnsi="Helvetica"/>
                                <w:sz w:val="21"/>
                                <w:szCs w:val="21"/>
                              </w:rPr>
                              <w:t xml:space="preserve"> Pairings</w:t>
                            </w:r>
                            <w:r w:rsidR="00BF28F6">
                              <w:rPr>
                                <w:rFonts w:ascii="Helvetica" w:hAnsi="Helvetica"/>
                                <w:sz w:val="21"/>
                                <w:szCs w:val="21"/>
                              </w:rPr>
                              <w:t xml:space="preserve"> inclu</w:t>
                            </w:r>
                            <w:r w:rsidR="001E5FEF">
                              <w:rPr>
                                <w:rFonts w:ascii="Helvetica" w:hAnsi="Helvetica"/>
                                <w:sz w:val="21"/>
                                <w:szCs w:val="21"/>
                              </w:rPr>
                              <w:t xml:space="preserve">de roasted pork, fresh cheeses, or </w:t>
                            </w:r>
                            <w:r w:rsidR="00BF28F6">
                              <w:rPr>
                                <w:rFonts w:ascii="Helvetica" w:hAnsi="Helvetica"/>
                                <w:sz w:val="21"/>
                                <w:szCs w:val="21"/>
                              </w:rPr>
                              <w:t xml:space="preserve">light vegetable dishes. </w:t>
                            </w:r>
                          </w:p>
                          <w:p w14:paraId="3A5CDF4D" w14:textId="6955757B" w:rsidR="00196746" w:rsidRPr="00196746" w:rsidRDefault="00C74C28" w:rsidP="00196746">
                            <w:pPr>
                              <w:jc w:val="both"/>
                              <w:rPr>
                                <w:rFonts w:ascii="Helvetica" w:hAnsi="Helvetica"/>
                                <w:sz w:val="21"/>
                                <w:szCs w:val="21"/>
                              </w:rPr>
                            </w:pPr>
                            <w:r>
                              <w:rPr>
                                <w:rFonts w:ascii="Helvetica" w:hAnsi="Helvetica"/>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89pt;margin-top:4.2pt;width:284.7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Ctt7cCAAC6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" filled="f" stroked="f">
                <v:textbox>
                  <w:txbxContent>
                    <w:p w14:paraId="07D010E5" w14:textId="597767BB" w:rsidR="00196746" w:rsidRPr="00196746" w:rsidRDefault="00196746" w:rsidP="00196746">
                      <w:pPr>
                        <w:jc w:val="both"/>
                        <w:rPr>
                          <w:rFonts w:ascii="Helvetica" w:hAnsi="Helvetica"/>
                          <w:sz w:val="21"/>
                          <w:szCs w:val="21"/>
                        </w:rPr>
                      </w:pPr>
                      <w:r w:rsidRPr="00196746">
                        <w:rPr>
                          <w:rFonts w:ascii="Helvetica" w:hAnsi="Helvetica"/>
                          <w:b/>
                          <w:sz w:val="21"/>
                          <w:szCs w:val="21"/>
                        </w:rPr>
                        <w:t>VARIETAL:</w:t>
                      </w:r>
                      <w:r w:rsidRPr="00196746">
                        <w:rPr>
                          <w:rFonts w:ascii="Helvetica" w:hAnsi="Helvetica"/>
                          <w:sz w:val="21"/>
                          <w:szCs w:val="21"/>
                        </w:rPr>
                        <w:t xml:space="preserve"> 100% </w:t>
                      </w:r>
                      <w:r w:rsidR="0053503B">
                        <w:rPr>
                          <w:rFonts w:ascii="Helvetica" w:hAnsi="Helvetica"/>
                          <w:sz w:val="21"/>
                          <w:szCs w:val="21"/>
                        </w:rPr>
                        <w:t xml:space="preserve">Organic </w:t>
                      </w:r>
                      <w:proofErr w:type="spellStart"/>
                      <w:r w:rsidR="0053503B">
                        <w:rPr>
                          <w:rFonts w:ascii="Helvetica" w:hAnsi="Helvetica"/>
                          <w:sz w:val="21"/>
                          <w:szCs w:val="21"/>
                        </w:rPr>
                        <w:t>Grü</w:t>
                      </w:r>
                      <w:r w:rsidRPr="00196746">
                        <w:rPr>
                          <w:rFonts w:ascii="Helvetica" w:hAnsi="Helvetica"/>
                          <w:sz w:val="21"/>
                          <w:szCs w:val="21"/>
                        </w:rPr>
                        <w:t>ner</w:t>
                      </w:r>
                      <w:proofErr w:type="spellEnd"/>
                      <w:r w:rsidRPr="00196746">
                        <w:rPr>
                          <w:rFonts w:ascii="Helvetica" w:hAnsi="Helvetica"/>
                          <w:sz w:val="21"/>
                          <w:szCs w:val="21"/>
                        </w:rPr>
                        <w:t xml:space="preserve"> </w:t>
                      </w:r>
                      <w:proofErr w:type="spellStart"/>
                      <w:r w:rsidRPr="00196746">
                        <w:rPr>
                          <w:rFonts w:ascii="Helvetica" w:hAnsi="Helvetica"/>
                          <w:sz w:val="21"/>
                          <w:szCs w:val="21"/>
                        </w:rPr>
                        <w:t>Veltliner</w:t>
                      </w:r>
                      <w:proofErr w:type="spellEnd"/>
                      <w:r w:rsidRPr="00196746">
                        <w:rPr>
                          <w:rFonts w:ascii="Helvetica" w:hAnsi="Helvetica"/>
                          <w:sz w:val="21"/>
                          <w:szCs w:val="21"/>
                        </w:rPr>
                        <w:t xml:space="preserve">  </w:t>
                      </w:r>
                    </w:p>
                    <w:p w14:paraId="1F115EED" w14:textId="77777777" w:rsidR="00196746" w:rsidRPr="000D689C" w:rsidRDefault="00196746" w:rsidP="00196746">
                      <w:pPr>
                        <w:jc w:val="both"/>
                        <w:rPr>
                          <w:rFonts w:ascii="Helvetica" w:hAnsi="Helvetica"/>
                          <w:sz w:val="8"/>
                          <w:szCs w:val="8"/>
                        </w:rPr>
                      </w:pPr>
                    </w:p>
                    <w:p w14:paraId="16F77C19" w14:textId="79360868" w:rsidR="00196746" w:rsidRPr="00196746" w:rsidRDefault="00196746" w:rsidP="00196746">
                      <w:pPr>
                        <w:jc w:val="both"/>
                        <w:rPr>
                          <w:rFonts w:ascii="Helvetica" w:hAnsi="Helvetica"/>
                          <w:sz w:val="21"/>
                          <w:szCs w:val="21"/>
                        </w:rPr>
                      </w:pPr>
                      <w:r w:rsidRPr="00196746">
                        <w:rPr>
                          <w:rFonts w:ascii="Helvetica" w:hAnsi="Helvetica"/>
                          <w:b/>
                          <w:sz w:val="21"/>
                          <w:szCs w:val="21"/>
                        </w:rPr>
                        <w:t>FARMING PRACTICES:</w:t>
                      </w:r>
                      <w:r w:rsidRPr="00196746">
                        <w:rPr>
                          <w:rFonts w:ascii="Helvetica" w:hAnsi="Helvetica"/>
                          <w:sz w:val="21"/>
                          <w:szCs w:val="21"/>
                        </w:rPr>
                        <w:t xml:space="preserve"> Certified organic; dry farmed; rows seeded with clover, buckwheat &amp; radish; no pesticides used (herbicide, fertilizer, additives, etc.); only compost to fertilize </w:t>
                      </w:r>
                    </w:p>
                    <w:p w14:paraId="5F679E25" w14:textId="77777777" w:rsidR="00196746" w:rsidRPr="000D689C" w:rsidRDefault="00196746" w:rsidP="00196746">
                      <w:pPr>
                        <w:jc w:val="both"/>
                        <w:rPr>
                          <w:rFonts w:ascii="Helvetica" w:hAnsi="Helvetica"/>
                          <w:sz w:val="8"/>
                          <w:szCs w:val="8"/>
                        </w:rPr>
                      </w:pPr>
                    </w:p>
                    <w:p w14:paraId="7DC27798" w14:textId="5B5223D8" w:rsidR="00196746" w:rsidRPr="00196746" w:rsidRDefault="00196746" w:rsidP="00196746">
                      <w:pPr>
                        <w:jc w:val="both"/>
                        <w:rPr>
                          <w:rFonts w:eastAsia="Times New Roman" w:cs="Times New Roman"/>
                          <w:sz w:val="21"/>
                          <w:szCs w:val="21"/>
                        </w:rPr>
                      </w:pPr>
                      <w:r w:rsidRPr="00196746">
                        <w:rPr>
                          <w:rFonts w:ascii="Helvetica" w:hAnsi="Helvetica"/>
                          <w:b/>
                          <w:sz w:val="21"/>
                          <w:szCs w:val="21"/>
                        </w:rPr>
                        <w:t>VINIFICATION:</w:t>
                      </w:r>
                      <w:r w:rsidRPr="00196746">
                        <w:rPr>
                          <w:rFonts w:ascii="Helvetica" w:hAnsi="Helvetica"/>
                          <w:sz w:val="21"/>
                          <w:szCs w:val="21"/>
                        </w:rPr>
                        <w:t xml:space="preserve"> Low intervention; vegan proteins used for filtration</w:t>
                      </w:r>
                      <w:proofErr w:type="gramStart"/>
                      <w:r w:rsidRPr="00196746">
                        <w:rPr>
                          <w:rFonts w:ascii="Helvetica" w:hAnsi="Helvetica"/>
                          <w:sz w:val="21"/>
                          <w:szCs w:val="21"/>
                        </w:rPr>
                        <w:t>;</w:t>
                      </w:r>
                      <w:proofErr w:type="gramEnd"/>
                      <w:r w:rsidRPr="00196746">
                        <w:rPr>
                          <w:rFonts w:ascii="Helvetica" w:hAnsi="Helvetica"/>
                          <w:sz w:val="21"/>
                          <w:szCs w:val="21"/>
                        </w:rPr>
                        <w:t xml:space="preserve"> sulfites </w:t>
                      </w:r>
                      <w:r w:rsidRPr="00196746">
                        <w:rPr>
                          <w:rFonts w:ascii="Helvetica" w:eastAsia="Times New Roman" w:hAnsi="Helvetica" w:cs="Times New Roman"/>
                          <w:spacing w:val="15"/>
                          <w:sz w:val="21"/>
                          <w:szCs w:val="21"/>
                          <w:shd w:val="clear" w:color="auto" w:fill="FFFFFF"/>
                        </w:rPr>
                        <w:t>≤</w:t>
                      </w:r>
                      <w:r w:rsidRPr="00196746">
                        <w:rPr>
                          <w:rFonts w:eastAsia="Times New Roman" w:cs="Times New Roman"/>
                          <w:sz w:val="21"/>
                          <w:szCs w:val="21"/>
                        </w:rPr>
                        <w:t xml:space="preserve"> </w:t>
                      </w:r>
                      <w:r w:rsidRPr="00196746">
                        <w:rPr>
                          <w:rFonts w:ascii="Helvetica" w:hAnsi="Helvetica"/>
                          <w:sz w:val="21"/>
                          <w:szCs w:val="21"/>
                        </w:rPr>
                        <w:t>30 mg/l</w:t>
                      </w:r>
                    </w:p>
                    <w:p w14:paraId="2F23E385" w14:textId="77777777" w:rsidR="00196746" w:rsidRPr="000D689C" w:rsidRDefault="00196746" w:rsidP="00196746">
                      <w:pPr>
                        <w:jc w:val="both"/>
                        <w:rPr>
                          <w:rFonts w:ascii="Helvetica" w:hAnsi="Helvetica"/>
                          <w:sz w:val="8"/>
                          <w:szCs w:val="8"/>
                        </w:rPr>
                      </w:pPr>
                    </w:p>
                    <w:p w14:paraId="6BEC751B" w14:textId="326753FF" w:rsidR="00BF28F6" w:rsidRDefault="00196746" w:rsidP="00196746">
                      <w:pPr>
                        <w:jc w:val="both"/>
                        <w:rPr>
                          <w:rFonts w:ascii="Helvetica" w:hAnsi="Helvetica"/>
                          <w:sz w:val="21"/>
                          <w:szCs w:val="21"/>
                        </w:rPr>
                      </w:pPr>
                      <w:r w:rsidRPr="00196746">
                        <w:rPr>
                          <w:rFonts w:ascii="Helvetica" w:hAnsi="Helvetica"/>
                          <w:b/>
                          <w:sz w:val="21"/>
                          <w:szCs w:val="21"/>
                        </w:rPr>
                        <w:t>TASTING NOTES:</w:t>
                      </w:r>
                      <w:r w:rsidRPr="00196746">
                        <w:rPr>
                          <w:rFonts w:ascii="Helvetica" w:hAnsi="Helvetica"/>
                          <w:sz w:val="21"/>
                          <w:szCs w:val="21"/>
                        </w:rPr>
                        <w:t xml:space="preserve"> </w:t>
                      </w:r>
                      <w:r w:rsidR="00C74C28">
                        <w:rPr>
                          <w:rFonts w:ascii="Helvetica" w:hAnsi="Helvetica"/>
                          <w:sz w:val="21"/>
                          <w:szCs w:val="21"/>
                        </w:rPr>
                        <w:t xml:space="preserve">Yellow in the glass with slight shades of green, fresh nose of apple and herbs with nutty notes. Delicate and elegant on the palate, with continues balanced flavors of fruit and herbs, supported by </w:t>
                      </w:r>
                      <w:proofErr w:type="gramStart"/>
                      <w:r w:rsidR="00C74C28">
                        <w:rPr>
                          <w:rFonts w:ascii="Helvetica" w:hAnsi="Helvetica"/>
                          <w:sz w:val="21"/>
                          <w:szCs w:val="21"/>
                        </w:rPr>
                        <w:t>well integrated</w:t>
                      </w:r>
                      <w:proofErr w:type="gramEnd"/>
                      <w:r w:rsidR="00C74C28">
                        <w:rPr>
                          <w:rFonts w:ascii="Helvetica" w:hAnsi="Helvetica"/>
                          <w:sz w:val="21"/>
                          <w:szCs w:val="21"/>
                        </w:rPr>
                        <w:t xml:space="preserve"> acidity, Nicely structured with a medium body.</w:t>
                      </w:r>
                      <w:r w:rsidR="00BC0665">
                        <w:rPr>
                          <w:rFonts w:ascii="Helvetica" w:hAnsi="Helvetica"/>
                          <w:sz w:val="21"/>
                          <w:szCs w:val="21"/>
                        </w:rPr>
                        <w:t xml:space="preserve"> Pairings</w:t>
                      </w:r>
                      <w:r w:rsidR="00BF28F6">
                        <w:rPr>
                          <w:rFonts w:ascii="Helvetica" w:hAnsi="Helvetica"/>
                          <w:sz w:val="21"/>
                          <w:szCs w:val="21"/>
                        </w:rPr>
                        <w:t xml:space="preserve"> inclu</w:t>
                      </w:r>
                      <w:r w:rsidR="001E5FEF">
                        <w:rPr>
                          <w:rFonts w:ascii="Helvetica" w:hAnsi="Helvetica"/>
                          <w:sz w:val="21"/>
                          <w:szCs w:val="21"/>
                        </w:rPr>
                        <w:t xml:space="preserve">de roasted pork, fresh cheeses, or </w:t>
                      </w:r>
                      <w:r w:rsidR="00BF28F6">
                        <w:rPr>
                          <w:rFonts w:ascii="Helvetica" w:hAnsi="Helvetica"/>
                          <w:sz w:val="21"/>
                          <w:szCs w:val="21"/>
                        </w:rPr>
                        <w:t xml:space="preserve">light vegetable dishes. </w:t>
                      </w:r>
                    </w:p>
                    <w:p w14:paraId="3A5CDF4D" w14:textId="6955757B" w:rsidR="00196746" w:rsidRPr="00196746" w:rsidRDefault="00C74C28" w:rsidP="00196746">
                      <w:pPr>
                        <w:jc w:val="both"/>
                        <w:rPr>
                          <w:rFonts w:ascii="Helvetica" w:hAnsi="Helvetica"/>
                          <w:sz w:val="21"/>
                          <w:szCs w:val="21"/>
                        </w:rPr>
                      </w:pPr>
                      <w:r>
                        <w:rPr>
                          <w:rFonts w:ascii="Helvetica" w:hAnsi="Helvetica"/>
                          <w:sz w:val="21"/>
                          <w:szCs w:val="21"/>
                        </w:rPr>
                        <w:t xml:space="preserve"> </w:t>
                      </w:r>
                    </w:p>
                  </w:txbxContent>
                </v:textbox>
              </v:shape>
            </w:pict>
          </mc:Fallback>
        </mc:AlternateContent>
      </w:r>
      <w:r w:rsidR="00C74C28">
        <w:rPr>
          <w:rFonts w:ascii="Times" w:eastAsia="Times New Roman" w:hAnsi="Times" w:cs="Times New Roman"/>
          <w:noProof/>
          <w:sz w:val="20"/>
          <w:szCs w:val="20"/>
        </w:rPr>
        <w:drawing>
          <wp:anchor distT="0" distB="0" distL="114300" distR="114300" simplePos="0" relativeHeight="251640832" behindDoc="0" locked="0" layoutInCell="1" allowOverlap="1" wp14:anchorId="3BF4FABE" wp14:editId="73144418">
            <wp:simplePos x="0" y="0"/>
            <wp:positionH relativeFrom="margin">
              <wp:posOffset>914400</wp:posOffset>
            </wp:positionH>
            <wp:positionV relativeFrom="paragraph">
              <wp:posOffset>53340</wp:posOffset>
            </wp:positionV>
            <wp:extent cx="685800" cy="2348865"/>
            <wp:effectExtent l="25400" t="25400" r="25400" b="133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http://www.theartisancollection.us/DOMAINE_JEAN_PIERRE_BAILLY_files/droppedImag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85800" cy="2348865"/>
                    </a:xfrm>
                    <a:prstGeom prst="rect">
                      <a:avLst/>
                    </a:prstGeom>
                    <a:noFill/>
                    <a:ln>
                      <a:solidFill>
                        <a:schemeClr val="bg1">
                          <a:lumMod val="75000"/>
                          <a:alpha val="99000"/>
                        </a:schemeClr>
                      </a:solidFill>
                    </a:ln>
                  </pic:spPr>
                </pic:pic>
              </a:graphicData>
            </a:graphic>
            <wp14:sizeRelH relativeFrom="margin">
              <wp14:pctWidth>0</wp14:pctWidth>
            </wp14:sizeRelH>
            <wp14:sizeRelV relativeFrom="margin">
              <wp14:pctHeight>0</wp14:pctHeight>
            </wp14:sizeRelV>
          </wp:anchor>
        </w:drawing>
      </w:r>
    </w:p>
    <w:p w14:paraId="2B1C5B68" w14:textId="0B111729" w:rsidR="00FA49C8" w:rsidRDefault="00FA49C8" w:rsidP="000D4CC5">
      <w:pPr>
        <w:jc w:val="both"/>
        <w:rPr>
          <w:rFonts w:ascii="Helvetica" w:hAnsi="Helvetica"/>
        </w:rPr>
      </w:pPr>
    </w:p>
    <w:p w14:paraId="79EB6358" w14:textId="7831F7D0" w:rsidR="00FA49C8" w:rsidRPr="00FA49C8" w:rsidRDefault="00FA49C8" w:rsidP="00FA49C8">
      <w:pPr>
        <w:rPr>
          <w:rFonts w:ascii="Helvetica" w:hAnsi="Helvetica"/>
        </w:rPr>
      </w:pPr>
    </w:p>
    <w:p w14:paraId="564F1A82" w14:textId="37B7C52D" w:rsidR="00FA49C8" w:rsidRPr="00FA49C8" w:rsidRDefault="00FA49C8" w:rsidP="00FA49C8">
      <w:pPr>
        <w:rPr>
          <w:rFonts w:ascii="Helvetica" w:hAnsi="Helvetica"/>
        </w:rPr>
      </w:pPr>
    </w:p>
    <w:p w14:paraId="33B8CAAA" w14:textId="77777777" w:rsidR="00FA49C8" w:rsidRPr="00FA49C8" w:rsidRDefault="00FA49C8" w:rsidP="00FA49C8">
      <w:pPr>
        <w:tabs>
          <w:tab w:val="left" w:pos="3380"/>
        </w:tabs>
        <w:rPr>
          <w:rFonts w:ascii="Helvetica" w:hAnsi="Helvetica"/>
          <w:b/>
        </w:rPr>
      </w:pPr>
      <w:r>
        <w:rPr>
          <w:rFonts w:ascii="Helvetica" w:hAnsi="Helvetica"/>
        </w:rPr>
        <w:tab/>
      </w:r>
    </w:p>
    <w:p w14:paraId="5343A2A4" w14:textId="77777777" w:rsidR="00FA49C8" w:rsidRPr="00FA49C8" w:rsidRDefault="00FA49C8" w:rsidP="00FA49C8">
      <w:pPr>
        <w:rPr>
          <w:rFonts w:ascii="Helvetica" w:hAnsi="Helvetica"/>
        </w:rPr>
      </w:pPr>
    </w:p>
    <w:p w14:paraId="64C340F9" w14:textId="3EA56291" w:rsidR="00FA49C8" w:rsidRPr="00FA49C8" w:rsidRDefault="00FA49C8" w:rsidP="00FA49C8">
      <w:pPr>
        <w:rPr>
          <w:rFonts w:ascii="Helvetica" w:hAnsi="Helvetica"/>
        </w:rPr>
      </w:pPr>
    </w:p>
    <w:p w14:paraId="31A070AB" w14:textId="77777777" w:rsidR="00FA49C8" w:rsidRPr="00FA49C8" w:rsidRDefault="00FA49C8" w:rsidP="00FA49C8">
      <w:pPr>
        <w:rPr>
          <w:rFonts w:ascii="Helvetica" w:hAnsi="Helvetica"/>
        </w:rPr>
      </w:pPr>
      <w:bookmarkStart w:id="0" w:name="_GoBack"/>
      <w:bookmarkEnd w:id="0"/>
    </w:p>
    <w:p w14:paraId="730F0C49" w14:textId="613D7591" w:rsidR="00FA49C8" w:rsidRPr="00FA49C8" w:rsidRDefault="00FA49C8" w:rsidP="00FA49C8">
      <w:pPr>
        <w:rPr>
          <w:rFonts w:ascii="Helvetica" w:hAnsi="Helvetica"/>
        </w:rPr>
      </w:pPr>
    </w:p>
    <w:p w14:paraId="23574741" w14:textId="77777777" w:rsidR="00FA49C8" w:rsidRPr="00FA49C8" w:rsidRDefault="00FA49C8" w:rsidP="00FA49C8">
      <w:pPr>
        <w:rPr>
          <w:rFonts w:ascii="Helvetica" w:hAnsi="Helvetica"/>
        </w:rPr>
      </w:pPr>
    </w:p>
    <w:p w14:paraId="66555078" w14:textId="77777777" w:rsidR="00FA49C8" w:rsidRPr="00FA49C8" w:rsidRDefault="00FA49C8" w:rsidP="00FA49C8">
      <w:pPr>
        <w:rPr>
          <w:rFonts w:ascii="Helvetica" w:hAnsi="Helvetica"/>
        </w:rPr>
      </w:pPr>
    </w:p>
    <w:p w14:paraId="71FCECD9" w14:textId="2125F9A1" w:rsidR="00FA49C8" w:rsidRPr="00FA49C8" w:rsidRDefault="00FA49C8" w:rsidP="00FA49C8">
      <w:pPr>
        <w:rPr>
          <w:rFonts w:ascii="Helvetica" w:hAnsi="Helvetica"/>
        </w:rPr>
      </w:pPr>
    </w:p>
    <w:p w14:paraId="0F173832" w14:textId="75DC7912" w:rsidR="00FA49C8" w:rsidRPr="00FA49C8" w:rsidRDefault="00FA49C8" w:rsidP="00FA49C8">
      <w:pPr>
        <w:rPr>
          <w:rFonts w:ascii="Helvetica" w:hAnsi="Helvetica"/>
        </w:rPr>
      </w:pPr>
    </w:p>
    <w:p w14:paraId="08D39748" w14:textId="261DAEA3" w:rsidR="00FA49C8" w:rsidRPr="00FA49C8" w:rsidRDefault="00C74C28" w:rsidP="00FA49C8">
      <w:pPr>
        <w:rPr>
          <w:rFonts w:ascii="Helvetica" w:hAnsi="Helvetica"/>
        </w:rPr>
      </w:pPr>
      <w:r>
        <w:rPr>
          <w:rFonts w:ascii="Helvetica" w:hAnsi="Helvetica"/>
          <w:noProof/>
        </w:rPr>
        <mc:AlternateContent>
          <mc:Choice Requires="wps">
            <w:drawing>
              <wp:anchor distT="0" distB="0" distL="114300" distR="114300" simplePos="0" relativeHeight="251666432" behindDoc="1" locked="0" layoutInCell="1" allowOverlap="1" wp14:anchorId="0E41C6C0" wp14:editId="63C56B18">
                <wp:simplePos x="0" y="0"/>
                <wp:positionH relativeFrom="margin">
                  <wp:posOffset>-228600</wp:posOffset>
                </wp:positionH>
                <wp:positionV relativeFrom="paragraph">
                  <wp:posOffset>169545</wp:posOffset>
                </wp:positionV>
                <wp:extent cx="6263640" cy="3657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0659D" w14:textId="77777777" w:rsidR="00196746" w:rsidRPr="00196746" w:rsidRDefault="00196746" w:rsidP="00196746">
                            <w:pPr>
                              <w:jc w:val="both"/>
                              <w:rPr>
                                <w:rFonts w:ascii="Helvetica" w:hAnsi="Helvetica"/>
                                <w:sz w:val="21"/>
                                <w:szCs w:val="21"/>
                              </w:rPr>
                            </w:pPr>
                            <w:r w:rsidRPr="00196746">
                              <w:rPr>
                                <w:rFonts w:ascii="Helvetica" w:hAnsi="Helvetica"/>
                                <w:sz w:val="21"/>
                                <w:szCs w:val="21"/>
                              </w:rPr>
                              <w:t xml:space="preserve">The </w:t>
                            </w:r>
                            <w:proofErr w:type="spellStart"/>
                            <w:r w:rsidRPr="00196746">
                              <w:rPr>
                                <w:rFonts w:ascii="Helvetica" w:hAnsi="Helvetica"/>
                                <w:sz w:val="21"/>
                                <w:szCs w:val="21"/>
                              </w:rPr>
                              <w:t>Mehofer</w:t>
                            </w:r>
                            <w:proofErr w:type="spellEnd"/>
                            <w:r w:rsidRPr="00196746">
                              <w:rPr>
                                <w:rFonts w:ascii="Helvetica" w:hAnsi="Helvetica"/>
                                <w:sz w:val="21"/>
                                <w:szCs w:val="21"/>
                              </w:rPr>
                              <w:t xml:space="preserve"> family has lived and worked on their estate for 10 generations, over 300 years. 25 years ago, in 1992, they became one of the earliest wineries in the area to convert to organic production. Throughout the generations, the family has attempted to produce the highest quality wines, while always being conscious of their surroundings. </w:t>
                            </w:r>
                          </w:p>
                          <w:p w14:paraId="4C571A44" w14:textId="77777777" w:rsidR="00196746" w:rsidRPr="00196746" w:rsidRDefault="00196746" w:rsidP="00196746">
                            <w:pPr>
                              <w:jc w:val="both"/>
                              <w:rPr>
                                <w:rFonts w:ascii="Helvetica" w:hAnsi="Helvetica"/>
                                <w:sz w:val="8"/>
                                <w:szCs w:val="8"/>
                              </w:rPr>
                            </w:pPr>
                          </w:p>
                          <w:p w14:paraId="44978190" w14:textId="77777777" w:rsidR="00196746" w:rsidRPr="00196746" w:rsidRDefault="00196746" w:rsidP="00196746">
                            <w:pPr>
                              <w:jc w:val="both"/>
                              <w:rPr>
                                <w:rFonts w:ascii="Helvetica" w:hAnsi="Helvetica"/>
                                <w:sz w:val="21"/>
                                <w:szCs w:val="21"/>
                              </w:rPr>
                            </w:pPr>
                            <w:r w:rsidRPr="00196746">
                              <w:rPr>
                                <w:rFonts w:ascii="Helvetica" w:hAnsi="Helvetica"/>
                                <w:sz w:val="21"/>
                                <w:szCs w:val="21"/>
                              </w:rPr>
                              <w:t xml:space="preserve">The </w:t>
                            </w:r>
                            <w:proofErr w:type="spellStart"/>
                            <w:r w:rsidRPr="00196746">
                              <w:rPr>
                                <w:rFonts w:ascii="Helvetica" w:hAnsi="Helvetica"/>
                                <w:sz w:val="21"/>
                                <w:szCs w:val="21"/>
                              </w:rPr>
                              <w:t>Mehofer</w:t>
                            </w:r>
                            <w:proofErr w:type="spellEnd"/>
                            <w:r w:rsidRPr="00196746">
                              <w:rPr>
                                <w:rFonts w:ascii="Helvetica" w:hAnsi="Helvetica"/>
                                <w:sz w:val="21"/>
                                <w:szCs w:val="21"/>
                              </w:rPr>
                              <w:t xml:space="preserve"> vineyards enjoy deep layers of the Loess soil typical to this region. The climate is continental, with warm air from the </w:t>
                            </w:r>
                            <w:proofErr w:type="spellStart"/>
                            <w:r w:rsidRPr="00196746">
                              <w:rPr>
                                <w:rFonts w:ascii="Helvetica" w:hAnsi="Helvetica"/>
                                <w:sz w:val="21"/>
                                <w:szCs w:val="21"/>
                              </w:rPr>
                              <w:t>Pannonian</w:t>
                            </w:r>
                            <w:proofErr w:type="spellEnd"/>
                            <w:r w:rsidRPr="00196746">
                              <w:rPr>
                                <w:rFonts w:ascii="Helvetica" w:hAnsi="Helvetica"/>
                                <w:sz w:val="21"/>
                                <w:szCs w:val="21"/>
                              </w:rPr>
                              <w:t xml:space="preserve"> Plains to the east tempered by cool Alpine influences to the north. This leads to warm, dry days and very cool nights, allowing the grapes to develop delicate aromas while retaining excellent acidity and freshness. </w:t>
                            </w:r>
                          </w:p>
                          <w:p w14:paraId="03524982" w14:textId="77777777" w:rsidR="00196746" w:rsidRPr="00196746" w:rsidRDefault="00196746" w:rsidP="00196746">
                            <w:pPr>
                              <w:jc w:val="both"/>
                              <w:rPr>
                                <w:rFonts w:ascii="Helvetica" w:hAnsi="Helvetica"/>
                                <w:sz w:val="8"/>
                                <w:szCs w:val="8"/>
                              </w:rPr>
                            </w:pPr>
                          </w:p>
                          <w:p w14:paraId="06DAABB0" w14:textId="77777777" w:rsidR="00196746" w:rsidRPr="00196746" w:rsidRDefault="00196746" w:rsidP="00196746">
                            <w:pPr>
                              <w:jc w:val="both"/>
                              <w:rPr>
                                <w:rFonts w:ascii="Helvetica" w:hAnsi="Helvetica"/>
                                <w:sz w:val="21"/>
                                <w:szCs w:val="21"/>
                              </w:rPr>
                            </w:pPr>
                            <w:r w:rsidRPr="00196746">
                              <w:rPr>
                                <w:rFonts w:ascii="Helvetica" w:hAnsi="Helvetica"/>
                                <w:sz w:val="21"/>
                                <w:szCs w:val="21"/>
                              </w:rPr>
                              <w:t xml:space="preserve">Viticulturist, winemaker and head of the 10th generation, Stephan </w:t>
                            </w:r>
                            <w:proofErr w:type="spellStart"/>
                            <w:r w:rsidRPr="00196746">
                              <w:rPr>
                                <w:rFonts w:ascii="Helvetica" w:hAnsi="Helvetica"/>
                                <w:sz w:val="21"/>
                                <w:szCs w:val="21"/>
                              </w:rPr>
                              <w:t>Mehofer</w:t>
                            </w:r>
                            <w:proofErr w:type="spellEnd"/>
                            <w:r w:rsidRPr="00196746">
                              <w:rPr>
                                <w:rFonts w:ascii="Helvetica" w:hAnsi="Helvetica"/>
                                <w:sz w:val="21"/>
                                <w:szCs w:val="21"/>
                              </w:rPr>
                              <w:t xml:space="preserve"> goes beyond using organic methods, dry farming the vineyards and seeding the rows with a mix of clover, buckwheat and radishes to encourage biodiversity. No pesticides are used (herbicide, fertilizer, additives, etc.) and only compost is used for fertilizer. He deeply believes in the philosophy of making the wine on the vine, comparing the grapes to musicians in an orchestra and explaining “The winemaker, as a conductor, only spreads what already </w:t>
                            </w:r>
                            <w:proofErr w:type="spellStart"/>
                            <w:r w:rsidRPr="00196746">
                              <w:rPr>
                                <w:rFonts w:ascii="Helvetica" w:hAnsi="Helvetica"/>
                                <w:sz w:val="21"/>
                                <w:szCs w:val="21"/>
                              </w:rPr>
                              <w:t>exists.”As</w:t>
                            </w:r>
                            <w:proofErr w:type="spellEnd"/>
                            <w:r w:rsidRPr="00196746">
                              <w:rPr>
                                <w:rFonts w:ascii="Helvetica" w:hAnsi="Helvetica"/>
                                <w:sz w:val="21"/>
                                <w:szCs w:val="21"/>
                              </w:rPr>
                              <w:t xml:space="preserve"> a result, he employs as few interventions as possible in the cellar, producing excellent wines with sulfite levels of ≤30 mg/l.</w:t>
                            </w:r>
                          </w:p>
                          <w:p w14:paraId="0DF93FE8" w14:textId="77777777" w:rsidR="00196746" w:rsidRPr="00196746" w:rsidRDefault="00196746" w:rsidP="00196746">
                            <w:pPr>
                              <w:jc w:val="both"/>
                              <w:rPr>
                                <w:rFonts w:ascii="Helvetica" w:hAnsi="Helvetica"/>
                                <w:sz w:val="8"/>
                                <w:szCs w:val="8"/>
                              </w:rPr>
                            </w:pPr>
                          </w:p>
                          <w:p w14:paraId="2E155DE5" w14:textId="77777777" w:rsidR="00196746" w:rsidRPr="00196746" w:rsidRDefault="00196746" w:rsidP="00196746">
                            <w:pPr>
                              <w:jc w:val="both"/>
                              <w:rPr>
                                <w:rFonts w:ascii="Helvetica" w:hAnsi="Helvetica"/>
                                <w:sz w:val="21"/>
                                <w:szCs w:val="21"/>
                              </w:rPr>
                            </w:pPr>
                            <w:r w:rsidRPr="00196746">
                              <w:rPr>
                                <w:rFonts w:ascii="Helvetica" w:hAnsi="Helvetica"/>
                                <w:sz w:val="21"/>
                                <w:szCs w:val="21"/>
                              </w:rPr>
                              <w:t xml:space="preserve">The family's devotion to organic growing practices is only one piece of their commitment to their surroundings. Their buildings are carefully designed to have minimal environmental </w:t>
                            </w:r>
                            <w:proofErr w:type="gramStart"/>
                            <w:r w:rsidRPr="00196746">
                              <w:rPr>
                                <w:rFonts w:ascii="Helvetica" w:hAnsi="Helvetica"/>
                                <w:sz w:val="21"/>
                                <w:szCs w:val="21"/>
                              </w:rPr>
                              <w:t>impact,</w:t>
                            </w:r>
                            <w:proofErr w:type="gramEnd"/>
                            <w:r w:rsidRPr="00196746">
                              <w:rPr>
                                <w:rFonts w:ascii="Helvetica" w:hAnsi="Helvetica"/>
                                <w:sz w:val="21"/>
                                <w:szCs w:val="21"/>
                              </w:rPr>
                              <w:t xml:space="preserve"> they prioritize local and renewable resources and encourage biodiversity in their vineyards and gardens. In 2016, the winery was given the Austrian climate Protection Award. Finally, they support the local community with a gallery space where art and cultural exhibits are held and provide wine for a variety of local charitable events and projects.</w:t>
                            </w:r>
                          </w:p>
                          <w:p w14:paraId="4F4F52AF" w14:textId="1C89B0CD" w:rsidR="00196746" w:rsidRPr="00FB64BC" w:rsidRDefault="00196746" w:rsidP="00196746">
                            <w:pPr>
                              <w:jc w:val="both"/>
                              <w:rPr>
                                <w:rFonts w:ascii="Helvetica" w:hAnsi="Helvetic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7.95pt;margin-top:13.35pt;width:493.2pt;height:4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" filled="f" stroked="f">
                <v:path arrowok="t"/>
                <v:textbox>
                  <w:txbxContent>
                    <w:p w14:paraId="6950659D" w14:textId="77777777" w:rsidR="00196746" w:rsidRPr="00196746" w:rsidRDefault="00196746" w:rsidP="00196746">
                      <w:pPr>
                        <w:jc w:val="both"/>
                        <w:rPr>
                          <w:rFonts w:ascii="Helvetica" w:hAnsi="Helvetica"/>
                          <w:sz w:val="21"/>
                          <w:szCs w:val="21"/>
                        </w:rPr>
                      </w:pPr>
                      <w:r w:rsidRPr="00196746">
                        <w:rPr>
                          <w:rFonts w:ascii="Helvetica" w:hAnsi="Helvetica"/>
                          <w:sz w:val="21"/>
                          <w:szCs w:val="21"/>
                        </w:rPr>
                        <w:t xml:space="preserve">The </w:t>
                      </w:r>
                      <w:proofErr w:type="spellStart"/>
                      <w:r w:rsidRPr="00196746">
                        <w:rPr>
                          <w:rFonts w:ascii="Helvetica" w:hAnsi="Helvetica"/>
                          <w:sz w:val="21"/>
                          <w:szCs w:val="21"/>
                        </w:rPr>
                        <w:t>Mehofer</w:t>
                      </w:r>
                      <w:proofErr w:type="spellEnd"/>
                      <w:r w:rsidRPr="00196746">
                        <w:rPr>
                          <w:rFonts w:ascii="Helvetica" w:hAnsi="Helvetica"/>
                          <w:sz w:val="21"/>
                          <w:szCs w:val="21"/>
                        </w:rPr>
                        <w:t xml:space="preserve"> family has lived and worked on their estate for 10 generations, over 300 years. 25 years ago, in 1992, they became one of the earliest wineries in the area to convert to organic production. Throughout the generations, the family has attempted to produce the highest quality wines, while always being conscious of their surroundings. </w:t>
                      </w:r>
                    </w:p>
                    <w:p w14:paraId="4C571A44" w14:textId="77777777" w:rsidR="00196746" w:rsidRPr="00196746" w:rsidRDefault="00196746" w:rsidP="00196746">
                      <w:pPr>
                        <w:jc w:val="both"/>
                        <w:rPr>
                          <w:rFonts w:ascii="Helvetica" w:hAnsi="Helvetica"/>
                          <w:sz w:val="8"/>
                          <w:szCs w:val="8"/>
                        </w:rPr>
                      </w:pPr>
                    </w:p>
                    <w:p w14:paraId="44978190" w14:textId="77777777" w:rsidR="00196746" w:rsidRPr="00196746" w:rsidRDefault="00196746" w:rsidP="00196746">
                      <w:pPr>
                        <w:jc w:val="both"/>
                        <w:rPr>
                          <w:rFonts w:ascii="Helvetica" w:hAnsi="Helvetica"/>
                          <w:sz w:val="21"/>
                          <w:szCs w:val="21"/>
                        </w:rPr>
                      </w:pPr>
                      <w:r w:rsidRPr="00196746">
                        <w:rPr>
                          <w:rFonts w:ascii="Helvetica" w:hAnsi="Helvetica"/>
                          <w:sz w:val="21"/>
                          <w:szCs w:val="21"/>
                        </w:rPr>
                        <w:t xml:space="preserve">The </w:t>
                      </w:r>
                      <w:proofErr w:type="spellStart"/>
                      <w:r w:rsidRPr="00196746">
                        <w:rPr>
                          <w:rFonts w:ascii="Helvetica" w:hAnsi="Helvetica"/>
                          <w:sz w:val="21"/>
                          <w:szCs w:val="21"/>
                        </w:rPr>
                        <w:t>Mehofer</w:t>
                      </w:r>
                      <w:proofErr w:type="spellEnd"/>
                      <w:r w:rsidRPr="00196746">
                        <w:rPr>
                          <w:rFonts w:ascii="Helvetica" w:hAnsi="Helvetica"/>
                          <w:sz w:val="21"/>
                          <w:szCs w:val="21"/>
                        </w:rPr>
                        <w:t xml:space="preserve"> vineyards enjoy deep layers of the Loess soil typical to this region. The climate is continental, with warm air from the </w:t>
                      </w:r>
                      <w:proofErr w:type="spellStart"/>
                      <w:r w:rsidRPr="00196746">
                        <w:rPr>
                          <w:rFonts w:ascii="Helvetica" w:hAnsi="Helvetica"/>
                          <w:sz w:val="21"/>
                          <w:szCs w:val="21"/>
                        </w:rPr>
                        <w:t>Pannonian</w:t>
                      </w:r>
                      <w:proofErr w:type="spellEnd"/>
                      <w:r w:rsidRPr="00196746">
                        <w:rPr>
                          <w:rFonts w:ascii="Helvetica" w:hAnsi="Helvetica"/>
                          <w:sz w:val="21"/>
                          <w:szCs w:val="21"/>
                        </w:rPr>
                        <w:t xml:space="preserve"> Plains to the east tempered by cool Alpine influences to the north. This leads to warm, dry days and very cool nights, allowing the grapes to develop delicate aromas while retaining excellent acidity and freshness. </w:t>
                      </w:r>
                    </w:p>
                    <w:p w14:paraId="03524982" w14:textId="77777777" w:rsidR="00196746" w:rsidRPr="00196746" w:rsidRDefault="00196746" w:rsidP="00196746">
                      <w:pPr>
                        <w:jc w:val="both"/>
                        <w:rPr>
                          <w:rFonts w:ascii="Helvetica" w:hAnsi="Helvetica"/>
                          <w:sz w:val="8"/>
                          <w:szCs w:val="8"/>
                        </w:rPr>
                      </w:pPr>
                    </w:p>
                    <w:p w14:paraId="06DAABB0" w14:textId="77777777" w:rsidR="00196746" w:rsidRPr="00196746" w:rsidRDefault="00196746" w:rsidP="00196746">
                      <w:pPr>
                        <w:jc w:val="both"/>
                        <w:rPr>
                          <w:rFonts w:ascii="Helvetica" w:hAnsi="Helvetica"/>
                          <w:sz w:val="21"/>
                          <w:szCs w:val="21"/>
                        </w:rPr>
                      </w:pPr>
                      <w:r w:rsidRPr="00196746">
                        <w:rPr>
                          <w:rFonts w:ascii="Helvetica" w:hAnsi="Helvetica"/>
                          <w:sz w:val="21"/>
                          <w:szCs w:val="21"/>
                        </w:rPr>
                        <w:t xml:space="preserve">Viticulturist, winemaker and head of the 10th generation, Stephan </w:t>
                      </w:r>
                      <w:proofErr w:type="spellStart"/>
                      <w:r w:rsidRPr="00196746">
                        <w:rPr>
                          <w:rFonts w:ascii="Helvetica" w:hAnsi="Helvetica"/>
                          <w:sz w:val="21"/>
                          <w:szCs w:val="21"/>
                        </w:rPr>
                        <w:t>Mehofer</w:t>
                      </w:r>
                      <w:proofErr w:type="spellEnd"/>
                      <w:r w:rsidRPr="00196746">
                        <w:rPr>
                          <w:rFonts w:ascii="Helvetica" w:hAnsi="Helvetica"/>
                          <w:sz w:val="21"/>
                          <w:szCs w:val="21"/>
                        </w:rPr>
                        <w:t xml:space="preserve"> goes beyond using organic methods, dry farming the vineyards and seeding the rows with a mix of clover, buckwheat and radishes to encourage biodiversity. No pesticides are used (herbicide, fertilizer, additives, etc.) and only compost is used for fertilizer. He deeply believes in the philosophy of making the wine on the vine, comparing the grapes to musicians in an orchestra and explaining “The winemaker, as a conductor, only spreads what already </w:t>
                      </w:r>
                      <w:proofErr w:type="spellStart"/>
                      <w:r w:rsidRPr="00196746">
                        <w:rPr>
                          <w:rFonts w:ascii="Helvetica" w:hAnsi="Helvetica"/>
                          <w:sz w:val="21"/>
                          <w:szCs w:val="21"/>
                        </w:rPr>
                        <w:t>exists.”As</w:t>
                      </w:r>
                      <w:proofErr w:type="spellEnd"/>
                      <w:r w:rsidRPr="00196746">
                        <w:rPr>
                          <w:rFonts w:ascii="Helvetica" w:hAnsi="Helvetica"/>
                          <w:sz w:val="21"/>
                          <w:szCs w:val="21"/>
                        </w:rPr>
                        <w:t xml:space="preserve"> a result, he employs as few interventions as possible in the cellar, producing excellent wines with sulfite levels of ≤30 mg/l.</w:t>
                      </w:r>
                    </w:p>
                    <w:p w14:paraId="0DF93FE8" w14:textId="77777777" w:rsidR="00196746" w:rsidRPr="00196746" w:rsidRDefault="00196746" w:rsidP="00196746">
                      <w:pPr>
                        <w:jc w:val="both"/>
                        <w:rPr>
                          <w:rFonts w:ascii="Helvetica" w:hAnsi="Helvetica"/>
                          <w:sz w:val="8"/>
                          <w:szCs w:val="8"/>
                        </w:rPr>
                      </w:pPr>
                    </w:p>
                    <w:p w14:paraId="2E155DE5" w14:textId="77777777" w:rsidR="00196746" w:rsidRPr="00196746" w:rsidRDefault="00196746" w:rsidP="00196746">
                      <w:pPr>
                        <w:jc w:val="both"/>
                        <w:rPr>
                          <w:rFonts w:ascii="Helvetica" w:hAnsi="Helvetica"/>
                          <w:sz w:val="21"/>
                          <w:szCs w:val="21"/>
                        </w:rPr>
                      </w:pPr>
                      <w:r w:rsidRPr="00196746">
                        <w:rPr>
                          <w:rFonts w:ascii="Helvetica" w:hAnsi="Helvetica"/>
                          <w:sz w:val="21"/>
                          <w:szCs w:val="21"/>
                        </w:rPr>
                        <w:t xml:space="preserve">The family's devotion to organic growing practices is only one piece of their commitment to their surroundings. Their buildings are carefully designed to have minimal environmental </w:t>
                      </w:r>
                      <w:proofErr w:type="gramStart"/>
                      <w:r w:rsidRPr="00196746">
                        <w:rPr>
                          <w:rFonts w:ascii="Helvetica" w:hAnsi="Helvetica"/>
                          <w:sz w:val="21"/>
                          <w:szCs w:val="21"/>
                        </w:rPr>
                        <w:t>impact,</w:t>
                      </w:r>
                      <w:proofErr w:type="gramEnd"/>
                      <w:r w:rsidRPr="00196746">
                        <w:rPr>
                          <w:rFonts w:ascii="Helvetica" w:hAnsi="Helvetica"/>
                          <w:sz w:val="21"/>
                          <w:szCs w:val="21"/>
                        </w:rPr>
                        <w:t xml:space="preserve"> they prioritize local and renewable resources and encourage biodiversity in their vineyards and gardens. In 2016, the winery was given the Austrian climate Protection Award. Finally, they support the local community with a gallery space where art and cultural exhibits are held and provide wine for a variety of local charitable events and projects.</w:t>
                      </w:r>
                    </w:p>
                    <w:p w14:paraId="4F4F52AF" w14:textId="1C89B0CD" w:rsidR="00196746" w:rsidRPr="00FB64BC" w:rsidRDefault="00196746" w:rsidP="00196746">
                      <w:pPr>
                        <w:jc w:val="both"/>
                        <w:rPr>
                          <w:rFonts w:ascii="Helvetica" w:hAnsi="Helvetica"/>
                          <w:sz w:val="22"/>
                          <w:szCs w:val="22"/>
                        </w:rPr>
                      </w:pPr>
                    </w:p>
                  </w:txbxContent>
                </v:textbox>
                <w10:wrap anchorx="margin"/>
              </v:shape>
            </w:pict>
          </mc:Fallback>
        </mc:AlternateContent>
      </w:r>
      <w:r>
        <w:rPr>
          <w:rFonts w:ascii="Helvetica" w:hAnsi="Helvetica"/>
          <w:noProof/>
        </w:rPr>
        <w:drawing>
          <wp:anchor distT="0" distB="0" distL="114300" distR="114300" simplePos="0" relativeHeight="251660288" behindDoc="0" locked="0" layoutInCell="1" allowOverlap="1" wp14:anchorId="5B56FD32" wp14:editId="5E91D585">
            <wp:simplePos x="0" y="0"/>
            <wp:positionH relativeFrom="margin">
              <wp:align>left</wp:align>
            </wp:positionH>
            <wp:positionV relativeFrom="paragraph">
              <wp:posOffset>3827145</wp:posOffset>
            </wp:positionV>
            <wp:extent cx="2573655" cy="15995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Dropbox (Artisan Collection):ARCHIVE WINERIES:Gustavshof:Photos:View of the vineyard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73655"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rPr>
        <w:drawing>
          <wp:anchor distT="0" distB="0" distL="114300" distR="114300" simplePos="0" relativeHeight="251678720" behindDoc="0" locked="0" layoutInCell="1" allowOverlap="1" wp14:anchorId="16B4FB8F" wp14:editId="59AF6E52">
            <wp:simplePos x="0" y="0"/>
            <wp:positionH relativeFrom="margin">
              <wp:align>right</wp:align>
            </wp:positionH>
            <wp:positionV relativeFrom="paragraph">
              <wp:posOffset>3827145</wp:posOffset>
            </wp:positionV>
            <wp:extent cx="3228340" cy="15995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keting:Dropbox (Artisan Collection):ARCHIVE WINERIES:Gustavshof:Photos:Andreas &amp; family.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739" t="-71" r="1941" b="71"/>
                    <a:stretch/>
                  </pic:blipFill>
                  <pic:spPr bwMode="auto">
                    <a:xfrm>
                      <a:off x="0" y="0"/>
                      <a:ext cx="3228340" cy="15995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49C8" w:rsidRPr="00FA49C8" w:rsidSect="00E453A8">
      <w:headerReference w:type="default" r:id="rId12"/>
      <w:footerReference w:type="even" r:id="rId13"/>
      <w:footerReference w:type="defaul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A9D5" w14:textId="77777777" w:rsidR="00196746" w:rsidRDefault="00196746" w:rsidP="0094496B">
      <w:r>
        <w:separator/>
      </w:r>
    </w:p>
  </w:endnote>
  <w:endnote w:type="continuationSeparator" w:id="0">
    <w:p w14:paraId="47262C43" w14:textId="77777777" w:rsidR="00196746" w:rsidRDefault="00196746" w:rsidP="0094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576"/>
    </w:tblGrid>
    <w:tr w:rsidR="00196746" w14:paraId="6E1FCB30" w14:textId="77777777">
      <w:tc>
        <w:tcPr>
          <w:tcW w:w="5000" w:type="pct"/>
          <w:shd w:val="clear" w:color="auto" w:fill="DBE5F1" w:themeFill="accent1" w:themeFillTint="33"/>
        </w:tcPr>
        <w:p w14:paraId="57F50724" w14:textId="77777777" w:rsidR="00196746" w:rsidRPr="00DD3452" w:rsidRDefault="00196746" w:rsidP="00AE61C1">
          <w:r>
            <w:fldChar w:fldCharType="begin"/>
          </w:r>
          <w:r>
            <w:instrText xml:space="preserve"> PAGE   \* MERGEFORMAT </w:instrText>
          </w:r>
          <w:r>
            <w:rPr>
              <w:color w:val="auto"/>
              <w:sz w:val="24"/>
              <w:szCs w:val="24"/>
              <w:lang w:eastAsia="en-US"/>
            </w:rPr>
            <w:fldChar w:fldCharType="separate"/>
          </w:r>
          <w:r w:rsidRPr="00E453A8">
            <w:rPr>
              <w:rFonts w:ascii="Calibri" w:hAnsi="Calibri"/>
              <w:b/>
              <w:noProof/>
            </w:rPr>
            <w:t>2</w:t>
          </w:r>
          <w:r>
            <w:rPr>
              <w:rFonts w:ascii="Calibri" w:hAnsi="Calibri"/>
              <w:b/>
              <w:noProof/>
            </w:rPr>
            <w:fldChar w:fldCharType="end"/>
          </w:r>
        </w:p>
      </w:tc>
    </w:tr>
  </w:tbl>
  <w:p w14:paraId="54C2EBD8" w14:textId="77777777" w:rsidR="00196746" w:rsidRDefault="001967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F881" w14:textId="77777777" w:rsidR="00196746" w:rsidRDefault="00196746" w:rsidP="00AF457F"/>
  <w:p w14:paraId="6C5A6BB7" w14:textId="396C6211" w:rsidR="00196746" w:rsidRPr="0097019E" w:rsidRDefault="0053503B" w:rsidP="00AF457F">
    <w:pPr>
      <w:jc w:val="center"/>
      <w:rPr>
        <w:sz w:val="16"/>
        <w:szCs w:val="16"/>
        <w:u w:val="single"/>
      </w:rPr>
    </w:pPr>
    <w:r>
      <w:rPr>
        <w:noProof/>
        <w:u w:val="single"/>
      </w:rPr>
      <mc:AlternateContent>
        <mc:Choice Requires="wps">
          <w:drawing>
            <wp:anchor distT="0" distB="0" distL="114300" distR="114300" simplePos="0" relativeHeight="251661312" behindDoc="0" locked="0" layoutInCell="1" allowOverlap="1" wp14:anchorId="1F7A0658" wp14:editId="33F8BFB1">
              <wp:simplePos x="0" y="0"/>
              <wp:positionH relativeFrom="margin">
                <wp:align>center</wp:align>
              </wp:positionH>
              <wp:positionV relativeFrom="paragraph">
                <wp:posOffset>43815</wp:posOffset>
              </wp:positionV>
              <wp:extent cx="6172200" cy="8890"/>
              <wp:effectExtent l="0" t="0" r="25400" b="4191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45pt" to="486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" strokeweight="1pt">
              <w10:wrap anchorx="margin"/>
            </v:line>
          </w:pict>
        </mc:Fallback>
      </mc:AlternateContent>
    </w:r>
  </w:p>
  <w:p w14:paraId="63E33940" w14:textId="77777777" w:rsidR="00196746" w:rsidRPr="0097019E" w:rsidRDefault="00196746" w:rsidP="00AF457F">
    <w:pPr>
      <w:jc w:val="center"/>
      <w:rPr>
        <w:rFonts w:ascii="Helvetica" w:hAnsi="Helvetica"/>
        <w:sz w:val="16"/>
        <w:szCs w:val="16"/>
        <w:u w:val="single"/>
      </w:rPr>
    </w:pPr>
    <w:r w:rsidRPr="0097019E">
      <w:rPr>
        <w:rFonts w:ascii="Helvetica" w:hAnsi="Helvetica"/>
        <w:sz w:val="16"/>
        <w:szCs w:val="16"/>
      </w:rPr>
      <w:t>365 Bridge St, 8PR</w:t>
    </w:r>
    <w:r>
      <w:rPr>
        <w:rFonts w:ascii="Helvetica" w:hAnsi="Helvetica"/>
        <w:sz w:val="16"/>
        <w:szCs w:val="16"/>
      </w:rPr>
      <w:t>O</w:t>
    </w:r>
    <w:r w:rsidRPr="0097019E">
      <w:rPr>
        <w:rFonts w:ascii="Helvetica" w:hAnsi="Helvetica"/>
        <w:sz w:val="16"/>
        <w:szCs w:val="16"/>
      </w:rPr>
      <w:t xml:space="preserve">. Brooklyn. NY 11201    P: 718-596-0722     F: </w:t>
    </w:r>
    <w:r w:rsidRPr="0097019E">
      <w:rPr>
        <w:rFonts w:ascii="Helvetica" w:hAnsi="Helvetica"/>
        <w:color w:val="000000"/>
        <w:sz w:val="16"/>
        <w:szCs w:val="16"/>
      </w:rPr>
      <w:t>815-366-9736    www.theartisancollection.us</w:t>
    </w:r>
  </w:p>
  <w:p w14:paraId="1F182A23" w14:textId="77777777" w:rsidR="00196746" w:rsidRPr="00193ADB" w:rsidRDefault="00196746" w:rsidP="00193A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14847" w14:textId="77777777" w:rsidR="00196746" w:rsidRDefault="00196746" w:rsidP="0094496B">
      <w:r>
        <w:separator/>
      </w:r>
    </w:p>
  </w:footnote>
  <w:footnote w:type="continuationSeparator" w:id="0">
    <w:p w14:paraId="5237F3CC" w14:textId="77777777" w:rsidR="00196746" w:rsidRDefault="00196746" w:rsidP="00944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94A5" w14:textId="77777777" w:rsidR="00196746" w:rsidRPr="008B6005" w:rsidRDefault="00196746">
    <w:pPr>
      <w:pStyle w:val="Header"/>
      <w:rPr>
        <w:b/>
      </w:rPr>
    </w:pPr>
    <w:r>
      <w:rPr>
        <w:rFonts w:ascii="Georgia" w:hAnsi="Georgia" w:cs="Georgia"/>
        <w:noProof/>
      </w:rPr>
      <w:drawing>
        <wp:anchor distT="0" distB="0" distL="114300" distR="114300" simplePos="0" relativeHeight="251663360" behindDoc="1" locked="0" layoutInCell="1" allowOverlap="1" wp14:anchorId="4DA88B4A" wp14:editId="28ED36E1">
          <wp:simplePos x="0" y="0"/>
          <wp:positionH relativeFrom="column">
            <wp:posOffset>5152390</wp:posOffset>
          </wp:positionH>
          <wp:positionV relativeFrom="paragraph">
            <wp:posOffset>-400050</wp:posOffset>
          </wp:positionV>
          <wp:extent cx="15913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914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18"/>
    <w:rsid w:val="00027E34"/>
    <w:rsid w:val="000352E9"/>
    <w:rsid w:val="000A18A6"/>
    <w:rsid w:val="000D4CC5"/>
    <w:rsid w:val="000D689C"/>
    <w:rsid w:val="00121627"/>
    <w:rsid w:val="001815B8"/>
    <w:rsid w:val="00193ADB"/>
    <w:rsid w:val="00196746"/>
    <w:rsid w:val="001E5FEF"/>
    <w:rsid w:val="00202D2F"/>
    <w:rsid w:val="0026443A"/>
    <w:rsid w:val="00275D09"/>
    <w:rsid w:val="002D2C61"/>
    <w:rsid w:val="0040338E"/>
    <w:rsid w:val="00465EE8"/>
    <w:rsid w:val="00484619"/>
    <w:rsid w:val="004F41D5"/>
    <w:rsid w:val="0053503B"/>
    <w:rsid w:val="00582322"/>
    <w:rsid w:val="005A6A03"/>
    <w:rsid w:val="005B61DE"/>
    <w:rsid w:val="005C38A0"/>
    <w:rsid w:val="00630C78"/>
    <w:rsid w:val="006C5FAA"/>
    <w:rsid w:val="006D0218"/>
    <w:rsid w:val="007D64AD"/>
    <w:rsid w:val="007E3749"/>
    <w:rsid w:val="007F1BBD"/>
    <w:rsid w:val="0083663A"/>
    <w:rsid w:val="008375B3"/>
    <w:rsid w:val="008953E8"/>
    <w:rsid w:val="008B6005"/>
    <w:rsid w:val="00902896"/>
    <w:rsid w:val="009059F7"/>
    <w:rsid w:val="00913A10"/>
    <w:rsid w:val="00926D56"/>
    <w:rsid w:val="0094496B"/>
    <w:rsid w:val="009475A4"/>
    <w:rsid w:val="0097019E"/>
    <w:rsid w:val="009A01B7"/>
    <w:rsid w:val="009C04B2"/>
    <w:rsid w:val="009D0CBD"/>
    <w:rsid w:val="00A2044A"/>
    <w:rsid w:val="00A50CB0"/>
    <w:rsid w:val="00AA4A46"/>
    <w:rsid w:val="00AB2D21"/>
    <w:rsid w:val="00AE3061"/>
    <w:rsid w:val="00AE61C1"/>
    <w:rsid w:val="00AF457F"/>
    <w:rsid w:val="00B601F4"/>
    <w:rsid w:val="00B95A65"/>
    <w:rsid w:val="00BC0665"/>
    <w:rsid w:val="00BF28F6"/>
    <w:rsid w:val="00BF34F3"/>
    <w:rsid w:val="00C457EB"/>
    <w:rsid w:val="00C74C28"/>
    <w:rsid w:val="00C824E8"/>
    <w:rsid w:val="00C9355F"/>
    <w:rsid w:val="00CE5D87"/>
    <w:rsid w:val="00DB0F50"/>
    <w:rsid w:val="00DD19C1"/>
    <w:rsid w:val="00DE6D0F"/>
    <w:rsid w:val="00DF1F83"/>
    <w:rsid w:val="00E37E83"/>
    <w:rsid w:val="00E453A8"/>
    <w:rsid w:val="00E464BC"/>
    <w:rsid w:val="00E821C4"/>
    <w:rsid w:val="00EC23E1"/>
    <w:rsid w:val="00EF040D"/>
    <w:rsid w:val="00F80356"/>
    <w:rsid w:val="00FA49C8"/>
    <w:rsid w:val="00FB260D"/>
    <w:rsid w:val="00FB64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F8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218"/>
    <w:rPr>
      <w:rFonts w:ascii="Lucida Grande" w:hAnsi="Lucida Grande" w:cs="Lucida Grande"/>
      <w:sz w:val="18"/>
      <w:szCs w:val="18"/>
    </w:rPr>
  </w:style>
  <w:style w:type="paragraph" w:styleId="Header">
    <w:name w:val="header"/>
    <w:basedOn w:val="Normal"/>
    <w:link w:val="HeaderChar"/>
    <w:uiPriority w:val="99"/>
    <w:unhideWhenUsed/>
    <w:rsid w:val="0094496B"/>
    <w:pPr>
      <w:tabs>
        <w:tab w:val="center" w:pos="4320"/>
        <w:tab w:val="right" w:pos="8640"/>
      </w:tabs>
    </w:pPr>
  </w:style>
  <w:style w:type="character" w:customStyle="1" w:styleId="HeaderChar">
    <w:name w:val="Header Char"/>
    <w:basedOn w:val="DefaultParagraphFont"/>
    <w:link w:val="Header"/>
    <w:uiPriority w:val="99"/>
    <w:rsid w:val="0094496B"/>
  </w:style>
  <w:style w:type="paragraph" w:styleId="Footer">
    <w:name w:val="footer"/>
    <w:basedOn w:val="Normal"/>
    <w:link w:val="FooterChar"/>
    <w:uiPriority w:val="99"/>
    <w:unhideWhenUsed/>
    <w:rsid w:val="0094496B"/>
    <w:pPr>
      <w:tabs>
        <w:tab w:val="center" w:pos="4320"/>
        <w:tab w:val="right" w:pos="8640"/>
      </w:tabs>
    </w:pPr>
  </w:style>
  <w:style w:type="character" w:customStyle="1" w:styleId="FooterChar">
    <w:name w:val="Footer Char"/>
    <w:basedOn w:val="DefaultParagraphFont"/>
    <w:link w:val="Footer"/>
    <w:uiPriority w:val="99"/>
    <w:rsid w:val="0094496B"/>
  </w:style>
  <w:style w:type="table" w:styleId="LightShading-Accent1">
    <w:name w:val="Light Shading Accent 1"/>
    <w:basedOn w:val="TableNormal"/>
    <w:uiPriority w:val="60"/>
    <w:rsid w:val="0094496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193ADB"/>
    <w:rPr>
      <w:rFonts w:ascii="PMingLiU" w:hAnsi="PMingLiU"/>
      <w:sz w:val="22"/>
      <w:szCs w:val="22"/>
    </w:rPr>
  </w:style>
  <w:style w:type="character" w:customStyle="1" w:styleId="NoSpacingChar">
    <w:name w:val="No Spacing Char"/>
    <w:basedOn w:val="DefaultParagraphFont"/>
    <w:link w:val="NoSpacing"/>
    <w:rsid w:val="00193ADB"/>
    <w:rPr>
      <w:rFonts w:ascii="PMingLiU" w:hAnsi="PMingLiU"/>
      <w:sz w:val="22"/>
      <w:szCs w:val="22"/>
    </w:rPr>
  </w:style>
  <w:style w:type="paragraph" w:customStyle="1" w:styleId="paragraphstyle2">
    <w:name w:val="paragraph_style_2"/>
    <w:basedOn w:val="Normal"/>
    <w:rsid w:val="00EC23E1"/>
    <w:pPr>
      <w:spacing w:before="100" w:beforeAutospacing="1" w:after="100" w:afterAutospacing="1"/>
    </w:pPr>
    <w:rPr>
      <w:rFonts w:ascii="Times" w:hAnsi="Times"/>
      <w:sz w:val="20"/>
      <w:szCs w:val="20"/>
    </w:rPr>
  </w:style>
  <w:style w:type="paragraph" w:customStyle="1" w:styleId="paragraphstyle1">
    <w:name w:val="paragraph_style_1"/>
    <w:basedOn w:val="Normal"/>
    <w:rsid w:val="000D4CC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366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218"/>
    <w:rPr>
      <w:rFonts w:ascii="Lucida Grande" w:hAnsi="Lucida Grande" w:cs="Lucida Grande"/>
      <w:sz w:val="18"/>
      <w:szCs w:val="18"/>
    </w:rPr>
  </w:style>
  <w:style w:type="paragraph" w:styleId="Header">
    <w:name w:val="header"/>
    <w:basedOn w:val="Normal"/>
    <w:link w:val="HeaderChar"/>
    <w:uiPriority w:val="99"/>
    <w:unhideWhenUsed/>
    <w:rsid w:val="0094496B"/>
    <w:pPr>
      <w:tabs>
        <w:tab w:val="center" w:pos="4320"/>
        <w:tab w:val="right" w:pos="8640"/>
      </w:tabs>
    </w:pPr>
  </w:style>
  <w:style w:type="character" w:customStyle="1" w:styleId="HeaderChar">
    <w:name w:val="Header Char"/>
    <w:basedOn w:val="DefaultParagraphFont"/>
    <w:link w:val="Header"/>
    <w:uiPriority w:val="99"/>
    <w:rsid w:val="0094496B"/>
  </w:style>
  <w:style w:type="paragraph" w:styleId="Footer">
    <w:name w:val="footer"/>
    <w:basedOn w:val="Normal"/>
    <w:link w:val="FooterChar"/>
    <w:uiPriority w:val="99"/>
    <w:unhideWhenUsed/>
    <w:rsid w:val="0094496B"/>
    <w:pPr>
      <w:tabs>
        <w:tab w:val="center" w:pos="4320"/>
        <w:tab w:val="right" w:pos="8640"/>
      </w:tabs>
    </w:pPr>
  </w:style>
  <w:style w:type="character" w:customStyle="1" w:styleId="FooterChar">
    <w:name w:val="Footer Char"/>
    <w:basedOn w:val="DefaultParagraphFont"/>
    <w:link w:val="Footer"/>
    <w:uiPriority w:val="99"/>
    <w:rsid w:val="0094496B"/>
  </w:style>
  <w:style w:type="table" w:styleId="LightShading-Accent1">
    <w:name w:val="Light Shading Accent 1"/>
    <w:basedOn w:val="TableNormal"/>
    <w:uiPriority w:val="60"/>
    <w:rsid w:val="0094496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193ADB"/>
    <w:rPr>
      <w:rFonts w:ascii="PMingLiU" w:hAnsi="PMingLiU"/>
      <w:sz w:val="22"/>
      <w:szCs w:val="22"/>
    </w:rPr>
  </w:style>
  <w:style w:type="character" w:customStyle="1" w:styleId="NoSpacingChar">
    <w:name w:val="No Spacing Char"/>
    <w:basedOn w:val="DefaultParagraphFont"/>
    <w:link w:val="NoSpacing"/>
    <w:rsid w:val="00193ADB"/>
    <w:rPr>
      <w:rFonts w:ascii="PMingLiU" w:hAnsi="PMingLiU"/>
      <w:sz w:val="22"/>
      <w:szCs w:val="22"/>
    </w:rPr>
  </w:style>
  <w:style w:type="paragraph" w:customStyle="1" w:styleId="paragraphstyle2">
    <w:name w:val="paragraph_style_2"/>
    <w:basedOn w:val="Normal"/>
    <w:rsid w:val="00EC23E1"/>
    <w:pPr>
      <w:spacing w:before="100" w:beforeAutospacing="1" w:after="100" w:afterAutospacing="1"/>
    </w:pPr>
    <w:rPr>
      <w:rFonts w:ascii="Times" w:hAnsi="Times"/>
      <w:sz w:val="20"/>
      <w:szCs w:val="20"/>
    </w:rPr>
  </w:style>
  <w:style w:type="paragraph" w:customStyle="1" w:styleId="paragraphstyle1">
    <w:name w:val="paragraph_style_1"/>
    <w:basedOn w:val="Normal"/>
    <w:rsid w:val="000D4CC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36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7429">
      <w:bodyDiv w:val="1"/>
      <w:marLeft w:val="0"/>
      <w:marRight w:val="0"/>
      <w:marTop w:val="0"/>
      <w:marBottom w:val="0"/>
      <w:divBdr>
        <w:top w:val="none" w:sz="0" w:space="0" w:color="auto"/>
        <w:left w:val="none" w:sz="0" w:space="0" w:color="auto"/>
        <w:bottom w:val="none" w:sz="0" w:space="0" w:color="auto"/>
        <w:right w:val="none" w:sz="0" w:space="0" w:color="auto"/>
      </w:divBdr>
    </w:div>
    <w:div w:id="564532089">
      <w:bodyDiv w:val="1"/>
      <w:marLeft w:val="0"/>
      <w:marRight w:val="0"/>
      <w:marTop w:val="0"/>
      <w:marBottom w:val="0"/>
      <w:divBdr>
        <w:top w:val="none" w:sz="0" w:space="0" w:color="auto"/>
        <w:left w:val="none" w:sz="0" w:space="0" w:color="auto"/>
        <w:bottom w:val="none" w:sz="0" w:space="0" w:color="auto"/>
        <w:right w:val="none" w:sz="0" w:space="0" w:color="auto"/>
      </w:divBdr>
    </w:div>
    <w:div w:id="1774744720">
      <w:bodyDiv w:val="1"/>
      <w:marLeft w:val="0"/>
      <w:marRight w:val="0"/>
      <w:marTop w:val="0"/>
      <w:marBottom w:val="0"/>
      <w:divBdr>
        <w:top w:val="none" w:sz="0" w:space="0" w:color="auto"/>
        <w:left w:val="none" w:sz="0" w:space="0" w:color="auto"/>
        <w:bottom w:val="none" w:sz="0" w:space="0" w:color="auto"/>
        <w:right w:val="none" w:sz="0" w:space="0" w:color="auto"/>
      </w:divBdr>
    </w:div>
    <w:div w:id="2065567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_________________________________________________________________________________________________________365 Bridge Street, 8 PR, Brooklyn, NY 11201    P: 718-596-0722    F: 815-366-9736    www.theartisancollection.us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33AF3-6C6F-864E-B4C8-A216C79A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Words>
  <Characters>59</Characters>
  <Application>Microsoft Macintosh Word</Application>
  <DocSecurity>0</DocSecurity>
  <Lines>1</Lines>
  <Paragraphs>1</Paragraphs>
  <ScaleCrop>false</ScaleCrop>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PALATE</dc:creator>
  <cp:keywords/>
  <dc:description/>
  <cp:lastModifiedBy>Marketing</cp:lastModifiedBy>
  <cp:revision>8</cp:revision>
  <cp:lastPrinted>2014-04-09T16:43:00Z</cp:lastPrinted>
  <dcterms:created xsi:type="dcterms:W3CDTF">2017-03-08T19:25:00Z</dcterms:created>
  <dcterms:modified xsi:type="dcterms:W3CDTF">2017-03-10T14:57:00Z</dcterms:modified>
</cp:coreProperties>
</file>